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96" w:rsidRPr="00727520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Kupac:</w:t>
      </w:r>
      <w:r w:rsidR="0034293A" w:rsidRPr="00727520">
        <w:rPr>
          <w:sz w:val="24"/>
          <w:szCs w:val="24"/>
        </w:rPr>
        <w:t xml:space="preserve"> OSNOVNA ŠKOLA VLADIMIR BOSNAR STUBIČKE TOPLICE</w:t>
      </w:r>
    </w:p>
    <w:p w:rsidR="002B7BD3" w:rsidRPr="00727520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Adresa:</w:t>
      </w:r>
      <w:r w:rsidR="003A0DEE" w:rsidRPr="00727520">
        <w:rPr>
          <w:sz w:val="24"/>
          <w:szCs w:val="24"/>
        </w:rPr>
        <w:t xml:space="preserve"> </w:t>
      </w:r>
      <w:proofErr w:type="spellStart"/>
      <w:r w:rsidR="0034293A" w:rsidRPr="00727520">
        <w:rPr>
          <w:sz w:val="24"/>
          <w:szCs w:val="24"/>
        </w:rPr>
        <w:t>Strmečka</w:t>
      </w:r>
      <w:proofErr w:type="spellEnd"/>
      <w:r w:rsidR="0034293A" w:rsidRPr="00727520">
        <w:rPr>
          <w:sz w:val="24"/>
          <w:szCs w:val="24"/>
        </w:rPr>
        <w:t xml:space="preserve"> cesta 5 a, 49244 Stubičke Toplice</w:t>
      </w:r>
    </w:p>
    <w:p w:rsidR="002B7BD3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 xml:space="preserve">OIB: </w:t>
      </w:r>
      <w:r w:rsidR="003A0DEE" w:rsidRPr="00727520">
        <w:rPr>
          <w:sz w:val="24"/>
          <w:szCs w:val="24"/>
        </w:rPr>
        <w:t xml:space="preserve"> </w:t>
      </w:r>
      <w:r w:rsidR="0034293A" w:rsidRPr="00727520">
        <w:rPr>
          <w:sz w:val="24"/>
          <w:szCs w:val="24"/>
        </w:rPr>
        <w:t>07409431299</w:t>
      </w:r>
    </w:p>
    <w:p w:rsidR="002B7BD3" w:rsidRPr="002B7BD3" w:rsidRDefault="002B7BD3" w:rsidP="00727520">
      <w:pPr>
        <w:jc w:val="center"/>
        <w:rPr>
          <w:rFonts w:ascii="Tahoma" w:hAnsi="Tahoma" w:cs="Tahoma"/>
        </w:rPr>
      </w:pPr>
      <w:r w:rsidRPr="002B7BD3">
        <w:rPr>
          <w:rFonts w:ascii="Tahoma" w:hAnsi="Tahoma" w:cs="Tahoma"/>
        </w:rPr>
        <w:t>TROŠKOVNIK – TEHNIČKE SPECIFIKACIJE PREDMETA NABAVE</w:t>
      </w:r>
      <w:bookmarkStart w:id="0" w:name="_GoBack"/>
      <w:bookmarkEnd w:id="0"/>
    </w:p>
    <w:p w:rsidR="002B7BD3" w:rsidRPr="00727520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Elementi za izračun cijene godišnje potrošnje električne energije za 202</w:t>
      </w:r>
      <w:r w:rsidR="00432E44">
        <w:rPr>
          <w:sz w:val="24"/>
          <w:szCs w:val="24"/>
        </w:rPr>
        <w:t>4</w:t>
      </w:r>
      <w:r w:rsidRPr="00727520">
        <w:rPr>
          <w:sz w:val="24"/>
          <w:szCs w:val="24"/>
        </w:rPr>
        <w:t>.</w:t>
      </w:r>
    </w:p>
    <w:p w:rsidR="002B7BD3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Ponuditelj:</w:t>
      </w:r>
      <w:r w:rsidR="003A0DEE" w:rsidRPr="00727520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…………………………………………………………………………………………………………………………………………………………………………………………….</w:t>
      </w:r>
    </w:p>
    <w:p w:rsidR="00727520" w:rsidRPr="00727520" w:rsidRDefault="00727520" w:rsidP="00727520">
      <w:pPr>
        <w:pStyle w:val="Bezproreda"/>
        <w:rPr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60"/>
        <w:gridCol w:w="1465"/>
        <w:gridCol w:w="2168"/>
        <w:gridCol w:w="2562"/>
        <w:gridCol w:w="1370"/>
        <w:gridCol w:w="1011"/>
        <w:gridCol w:w="1309"/>
        <w:gridCol w:w="1509"/>
        <w:gridCol w:w="2016"/>
      </w:tblGrid>
      <w:tr w:rsidR="003A0DEE" w:rsidRPr="002B7BD3" w:rsidTr="003A0DEE">
        <w:tc>
          <w:tcPr>
            <w:tcW w:w="762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Redni broj: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Šifra MM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Naziv mjernog mjesta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Adresa mjernog mjesta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Tarifni model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Potrošnja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Cijena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Iznos</w:t>
            </w:r>
          </w:p>
        </w:tc>
      </w:tr>
      <w:tr w:rsidR="003A0DEE" w:rsidRPr="002B7BD3" w:rsidTr="003A0DEE">
        <w:tc>
          <w:tcPr>
            <w:tcW w:w="762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30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00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96" w:type="dxa"/>
            <w:gridSpan w:val="2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47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083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A0DEE" w:rsidRPr="002B7BD3" w:rsidTr="003A0DEE">
        <w:trPr>
          <w:trHeight w:val="335"/>
        </w:trPr>
        <w:tc>
          <w:tcPr>
            <w:tcW w:w="762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 w:val="restart"/>
          </w:tcPr>
          <w:p w:rsidR="002B7BD3" w:rsidRDefault="002B7BD3" w:rsidP="003A0DEE">
            <w:pPr>
              <w:jc w:val="center"/>
              <w:rPr>
                <w:rFonts w:ascii="Tahoma" w:hAnsi="Tahoma" w:cs="Tahoma"/>
              </w:rPr>
            </w:pPr>
          </w:p>
          <w:p w:rsidR="003A0DEE" w:rsidRDefault="003A0DEE" w:rsidP="003A0DEE">
            <w:pPr>
              <w:jc w:val="center"/>
              <w:rPr>
                <w:rFonts w:ascii="Tahoma" w:hAnsi="Tahoma" w:cs="Tahoma"/>
              </w:rPr>
            </w:pPr>
          </w:p>
          <w:p w:rsidR="003A0DEE" w:rsidRPr="002B7BD3" w:rsidRDefault="003A0DEE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2B7BD3" w:rsidRPr="002B7BD3" w:rsidRDefault="002B7BD3">
            <w:pPr>
              <w:rPr>
                <w:rFonts w:ascii="Tahoma" w:hAnsi="Tahoma" w:cs="Tahoma"/>
                <w:sz w:val="20"/>
                <w:szCs w:val="20"/>
              </w:rPr>
            </w:pPr>
            <w:r w:rsidRPr="002B7BD3">
              <w:rPr>
                <w:rFonts w:ascii="Tahoma" w:hAnsi="Tahoma" w:cs="Tahoma"/>
                <w:sz w:val="20"/>
                <w:szCs w:val="20"/>
              </w:rPr>
              <w:t>VT(kWh)</w:t>
            </w:r>
          </w:p>
        </w:tc>
        <w:tc>
          <w:tcPr>
            <w:tcW w:w="1331" w:type="dxa"/>
          </w:tcPr>
          <w:p w:rsidR="002B7BD3" w:rsidRPr="000D6C8D" w:rsidRDefault="002B7BD3">
            <w:pPr>
              <w:rPr>
                <w:rFonts w:ascii="Tahoma" w:hAnsi="Tahoma" w:cs="Tahoma"/>
              </w:rPr>
            </w:pPr>
          </w:p>
          <w:p w:rsidR="002B7BD3" w:rsidRPr="000D6C8D" w:rsidRDefault="004E4D6B">
            <w:pPr>
              <w:rPr>
                <w:rFonts w:ascii="Tahoma" w:hAnsi="Tahoma" w:cs="Tahoma"/>
              </w:rPr>
            </w:pPr>
            <w:r w:rsidRPr="000D6C8D">
              <w:rPr>
                <w:rFonts w:ascii="Tahoma" w:hAnsi="Tahoma" w:cs="Tahoma"/>
              </w:rPr>
              <w:t>1</w:t>
            </w:r>
            <w:r w:rsidR="00F36671" w:rsidRPr="000D6C8D">
              <w:rPr>
                <w:rFonts w:ascii="Tahoma" w:hAnsi="Tahoma" w:cs="Tahoma"/>
              </w:rPr>
              <w:t>5</w:t>
            </w:r>
            <w:r w:rsidR="000D6C8D" w:rsidRPr="000D6C8D">
              <w:rPr>
                <w:rFonts w:ascii="Tahoma" w:hAnsi="Tahoma" w:cs="Tahoma"/>
              </w:rPr>
              <w:t>.329</w:t>
            </w:r>
          </w:p>
        </w:tc>
        <w:tc>
          <w:tcPr>
            <w:tcW w:w="1547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216"/>
        </w:trPr>
        <w:tc>
          <w:tcPr>
            <w:tcW w:w="762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/>
          </w:tcPr>
          <w:p w:rsidR="002B7BD3" w:rsidRPr="002B7BD3" w:rsidRDefault="002B7BD3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2B7BD3" w:rsidRPr="002B7BD3" w:rsidRDefault="002B7BD3" w:rsidP="002B7BD3">
            <w:pPr>
              <w:rPr>
                <w:rFonts w:ascii="Tahoma" w:hAnsi="Tahoma" w:cs="Tahoma"/>
                <w:sz w:val="20"/>
                <w:szCs w:val="20"/>
              </w:rPr>
            </w:pPr>
            <w:r w:rsidRPr="002B7BD3">
              <w:rPr>
                <w:rFonts w:ascii="Tahoma" w:hAnsi="Tahoma" w:cs="Tahoma"/>
                <w:sz w:val="20"/>
                <w:szCs w:val="20"/>
              </w:rPr>
              <w:t>NT(kWh)</w:t>
            </w:r>
          </w:p>
        </w:tc>
        <w:tc>
          <w:tcPr>
            <w:tcW w:w="1331" w:type="dxa"/>
          </w:tcPr>
          <w:p w:rsidR="002B7BD3" w:rsidRPr="000D6C8D" w:rsidRDefault="002B7BD3">
            <w:pPr>
              <w:rPr>
                <w:rFonts w:ascii="Tahoma" w:hAnsi="Tahoma" w:cs="Tahoma"/>
              </w:rPr>
            </w:pPr>
          </w:p>
          <w:p w:rsidR="002B7BD3" w:rsidRPr="000D6C8D" w:rsidRDefault="0045497B" w:rsidP="002B7BD3">
            <w:pPr>
              <w:rPr>
                <w:rFonts w:ascii="Tahoma" w:hAnsi="Tahoma" w:cs="Tahoma"/>
              </w:rPr>
            </w:pPr>
            <w:r w:rsidRPr="000D6C8D">
              <w:rPr>
                <w:rFonts w:ascii="Tahoma" w:hAnsi="Tahoma" w:cs="Tahoma"/>
              </w:rPr>
              <w:t xml:space="preserve">  </w:t>
            </w:r>
            <w:r w:rsidR="004E4D6B" w:rsidRPr="000D6C8D">
              <w:rPr>
                <w:rFonts w:ascii="Tahoma" w:hAnsi="Tahoma" w:cs="Tahoma"/>
              </w:rPr>
              <w:t>3.</w:t>
            </w:r>
            <w:r w:rsidR="000D6C8D" w:rsidRPr="000D6C8D">
              <w:rPr>
                <w:rFonts w:ascii="Tahoma" w:hAnsi="Tahoma" w:cs="Tahoma"/>
              </w:rPr>
              <w:t>966</w:t>
            </w:r>
          </w:p>
        </w:tc>
        <w:tc>
          <w:tcPr>
            <w:tcW w:w="1547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375"/>
        </w:trPr>
        <w:tc>
          <w:tcPr>
            <w:tcW w:w="762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/>
          </w:tcPr>
          <w:p w:rsidR="002B7BD3" w:rsidRPr="002B7BD3" w:rsidRDefault="002B7BD3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2B7BD3" w:rsidRPr="002B7BD3" w:rsidRDefault="002B7BD3" w:rsidP="002B7BD3">
            <w:pPr>
              <w:rPr>
                <w:rFonts w:ascii="Tahoma" w:hAnsi="Tahoma" w:cs="Tahoma"/>
                <w:sz w:val="20"/>
                <w:szCs w:val="20"/>
              </w:rPr>
            </w:pPr>
            <w:r w:rsidRPr="002B7BD3">
              <w:rPr>
                <w:rFonts w:ascii="Tahoma" w:hAnsi="Tahoma" w:cs="Tahoma"/>
                <w:sz w:val="20"/>
                <w:szCs w:val="20"/>
              </w:rPr>
              <w:t>SN(kWh)</w:t>
            </w:r>
          </w:p>
          <w:p w:rsidR="002B7BD3" w:rsidRPr="002B7BD3" w:rsidRDefault="002B7BD3" w:rsidP="002B7B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2B7BD3" w:rsidRDefault="002B7BD3" w:rsidP="002B7BD3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375"/>
        </w:trPr>
        <w:tc>
          <w:tcPr>
            <w:tcW w:w="762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 w:val="restart"/>
          </w:tcPr>
          <w:p w:rsidR="003A0DEE" w:rsidRDefault="003A0DEE" w:rsidP="003A0DEE">
            <w:pPr>
              <w:jc w:val="center"/>
              <w:rPr>
                <w:rFonts w:ascii="Tahoma" w:hAnsi="Tahoma" w:cs="Tahoma"/>
              </w:rPr>
            </w:pPr>
          </w:p>
          <w:p w:rsidR="003A0DEE" w:rsidRDefault="003A0DEE" w:rsidP="003A0DEE">
            <w:pPr>
              <w:jc w:val="center"/>
              <w:rPr>
                <w:rFonts w:ascii="Tahoma" w:hAnsi="Tahoma" w:cs="Tahoma"/>
              </w:rPr>
            </w:pPr>
          </w:p>
          <w:p w:rsidR="003A0DEE" w:rsidRPr="002B7BD3" w:rsidRDefault="003A0DEE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3A0DEE" w:rsidRPr="003A0DEE" w:rsidRDefault="003A0DEE">
            <w:pPr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VT(kWh)</w:t>
            </w:r>
          </w:p>
        </w:tc>
        <w:tc>
          <w:tcPr>
            <w:tcW w:w="1331" w:type="dxa"/>
          </w:tcPr>
          <w:p w:rsidR="003A0DEE" w:rsidRDefault="003A0DEE">
            <w:pPr>
              <w:rPr>
                <w:rFonts w:ascii="Tahoma" w:hAnsi="Tahoma" w:cs="Tahoma"/>
              </w:rPr>
            </w:pPr>
          </w:p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762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3A0DEE" w:rsidRPr="003A0DEE" w:rsidRDefault="003A0DEE" w:rsidP="003A0DEE">
            <w:pPr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NT(kWh)</w:t>
            </w:r>
          </w:p>
        </w:tc>
        <w:tc>
          <w:tcPr>
            <w:tcW w:w="1331" w:type="dxa"/>
          </w:tcPr>
          <w:p w:rsidR="003A0DEE" w:rsidRDefault="003A0DEE" w:rsidP="003A0DEE">
            <w:pPr>
              <w:rPr>
                <w:rFonts w:ascii="Tahoma" w:hAnsi="Tahoma" w:cs="Tahoma"/>
              </w:rPr>
            </w:pPr>
          </w:p>
          <w:p w:rsidR="003A0DEE" w:rsidRDefault="003A0DEE" w:rsidP="003A0DE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4500" w:type="dxa"/>
            <w:gridSpan w:val="3"/>
            <w:shd w:val="clear" w:color="auto" w:fill="F2F2F2" w:themeFill="background1" w:themeFillShade="F2"/>
          </w:tcPr>
          <w:p w:rsidR="003A0DEE" w:rsidRPr="002B7BD3" w:rsidRDefault="003A0D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bez PDV-a (EUR):</w:t>
            </w:r>
          </w:p>
        </w:tc>
        <w:tc>
          <w:tcPr>
            <w:tcW w:w="7587" w:type="dxa"/>
            <w:gridSpan w:val="5"/>
            <w:shd w:val="clear" w:color="auto" w:fill="F2F2F2" w:themeFill="background1" w:themeFillShade="F2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4500" w:type="dxa"/>
            <w:gridSpan w:val="3"/>
            <w:shd w:val="clear" w:color="auto" w:fill="D9D9D9" w:themeFill="background1" w:themeFillShade="D9"/>
          </w:tcPr>
          <w:p w:rsidR="003A0DEE" w:rsidRPr="002B7BD3" w:rsidRDefault="003A0D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PDV (EUR):</w:t>
            </w:r>
          </w:p>
        </w:tc>
        <w:tc>
          <w:tcPr>
            <w:tcW w:w="7587" w:type="dxa"/>
            <w:gridSpan w:val="5"/>
            <w:shd w:val="clear" w:color="auto" w:fill="D9D9D9" w:themeFill="background1" w:themeFillShade="D9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4500" w:type="dxa"/>
            <w:gridSpan w:val="3"/>
            <w:shd w:val="clear" w:color="auto" w:fill="BFBFBF" w:themeFill="background1" w:themeFillShade="BF"/>
          </w:tcPr>
          <w:p w:rsidR="003A0DEE" w:rsidRPr="002B7BD3" w:rsidRDefault="003A0D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s PDV-om (EUR):</w:t>
            </w:r>
          </w:p>
        </w:tc>
        <w:tc>
          <w:tcPr>
            <w:tcW w:w="7587" w:type="dxa"/>
            <w:gridSpan w:val="5"/>
            <w:shd w:val="clear" w:color="auto" w:fill="BFBFBF" w:themeFill="background1" w:themeFillShade="BF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</w:tbl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Mjesto i datum:_______________________________                                   </w:t>
      </w:r>
    </w:p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(Čitko ime i prezime ovlaštene osobe):</w:t>
      </w:r>
    </w:p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____________________________    </w:t>
      </w:r>
    </w:p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M.P.                                                    (Potpis ovlaštene osobe):    </w:t>
      </w:r>
    </w:p>
    <w:p w:rsidR="003A0DEE" w:rsidRPr="002B7BD3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sectPr w:rsidR="003A0DEE" w:rsidRPr="002B7BD3" w:rsidSect="002B7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D3"/>
    <w:rsid w:val="00051446"/>
    <w:rsid w:val="000D6C8D"/>
    <w:rsid w:val="002B7BD3"/>
    <w:rsid w:val="0034293A"/>
    <w:rsid w:val="003A0DEE"/>
    <w:rsid w:val="00432E44"/>
    <w:rsid w:val="0045497B"/>
    <w:rsid w:val="004E4D6B"/>
    <w:rsid w:val="006C4B23"/>
    <w:rsid w:val="00727520"/>
    <w:rsid w:val="007B4413"/>
    <w:rsid w:val="007C172F"/>
    <w:rsid w:val="008027D7"/>
    <w:rsid w:val="008510C6"/>
    <w:rsid w:val="008E4F40"/>
    <w:rsid w:val="008F4B1A"/>
    <w:rsid w:val="00902B03"/>
    <w:rsid w:val="00A22A96"/>
    <w:rsid w:val="00AB16D4"/>
    <w:rsid w:val="00BF4E29"/>
    <w:rsid w:val="00CC4864"/>
    <w:rsid w:val="00E328DC"/>
    <w:rsid w:val="00E52E02"/>
    <w:rsid w:val="00F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76AB"/>
  <w15:chartTrackingRefBased/>
  <w15:docId w15:val="{621E991E-9B41-48ED-8E69-B3612B3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27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9EC2-CE3B-4691-8DBB-71C588FD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Korisnik</cp:lastModifiedBy>
  <cp:revision>24</cp:revision>
  <dcterms:created xsi:type="dcterms:W3CDTF">2023-02-14T09:58:00Z</dcterms:created>
  <dcterms:modified xsi:type="dcterms:W3CDTF">2024-02-08T10:43:00Z</dcterms:modified>
</cp:coreProperties>
</file>